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072" w:rsidRDefault="00E41072" w:rsidP="00E41072">
      <w:pPr>
        <w:bidi/>
        <w:jc w:val="center"/>
        <w:rPr>
          <w:rFonts w:cs="Tahoma"/>
          <w:rtl/>
          <w:lang w:bidi="fa-IR"/>
        </w:rPr>
      </w:pPr>
    </w:p>
    <w:p w:rsidR="002D5F86" w:rsidRDefault="00E41072" w:rsidP="009E0EDF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E41072">
        <w:rPr>
          <w:rFonts w:cs="B Titr" w:hint="cs"/>
          <w:sz w:val="24"/>
          <w:szCs w:val="24"/>
          <w:rtl/>
          <w:lang w:bidi="fa-IR"/>
        </w:rPr>
        <w:t>آمار ماه</w:t>
      </w:r>
      <w:r w:rsidR="008C7A62">
        <w:rPr>
          <w:rFonts w:cs="B Titr" w:hint="cs"/>
          <w:sz w:val="24"/>
          <w:szCs w:val="24"/>
          <w:rtl/>
          <w:lang w:bidi="fa-IR"/>
        </w:rPr>
        <w:t>ی</w:t>
      </w:r>
      <w:r w:rsidRPr="00E41072">
        <w:rPr>
          <w:rFonts w:cs="B Titr" w:hint="cs"/>
          <w:sz w:val="24"/>
          <w:szCs w:val="24"/>
          <w:rtl/>
          <w:lang w:bidi="fa-IR"/>
        </w:rPr>
        <w:t>انه تجهیزات پرتابل مواد غذایی</w:t>
      </w:r>
    </w:p>
    <w:tbl>
      <w:tblPr>
        <w:tblStyle w:val="TableGrid"/>
        <w:tblpPr w:leftFromText="180" w:rightFromText="180" w:vertAnchor="text" w:horzAnchor="margin" w:tblpXSpec="center" w:tblpY="843"/>
        <w:bidiVisual/>
        <w:tblW w:w="14771" w:type="dxa"/>
        <w:tblLook w:val="04A0"/>
      </w:tblPr>
      <w:tblGrid>
        <w:gridCol w:w="1271"/>
        <w:gridCol w:w="4050"/>
        <w:gridCol w:w="2340"/>
        <w:gridCol w:w="1440"/>
        <w:gridCol w:w="2340"/>
        <w:gridCol w:w="1620"/>
        <w:gridCol w:w="1710"/>
      </w:tblGrid>
      <w:tr w:rsidR="00B266A4" w:rsidTr="00B266A4">
        <w:tc>
          <w:tcPr>
            <w:tcW w:w="1271" w:type="dxa"/>
            <w:vAlign w:val="center"/>
          </w:tcPr>
          <w:p w:rsidR="00B266A4" w:rsidRPr="00E41072" w:rsidRDefault="00B266A4" w:rsidP="00B266A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1072">
              <w:rPr>
                <w:rFonts w:cs="B Titr" w:hint="cs"/>
                <w:sz w:val="20"/>
                <w:szCs w:val="20"/>
                <w:rtl/>
                <w:lang w:bidi="fa-IR"/>
              </w:rPr>
              <w:t>نوع دستگاه</w:t>
            </w:r>
          </w:p>
        </w:tc>
        <w:tc>
          <w:tcPr>
            <w:tcW w:w="4050" w:type="dxa"/>
            <w:vAlign w:val="center"/>
          </w:tcPr>
          <w:p w:rsidR="00B266A4" w:rsidRPr="00E41072" w:rsidRDefault="00B266A4" w:rsidP="00B266A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1072">
              <w:rPr>
                <w:rFonts w:cs="B Titr" w:hint="cs"/>
                <w:sz w:val="20"/>
                <w:szCs w:val="20"/>
                <w:rtl/>
                <w:lang w:bidi="fa-IR"/>
              </w:rPr>
              <w:t>مراکز تهیه و توزیع مواد غذایی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و اماکن عمومی</w:t>
            </w:r>
            <w:r w:rsidRPr="00E4107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هدف</w:t>
            </w:r>
          </w:p>
        </w:tc>
        <w:tc>
          <w:tcPr>
            <w:tcW w:w="2340" w:type="dxa"/>
          </w:tcPr>
          <w:p w:rsidR="00B266A4" w:rsidRPr="00E41072" w:rsidRDefault="00B266A4" w:rsidP="00B266A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اماکن عمومی و مراکز تهیه و توزیع هدف تحت پوشش</w:t>
            </w:r>
          </w:p>
        </w:tc>
        <w:tc>
          <w:tcPr>
            <w:tcW w:w="1440" w:type="dxa"/>
            <w:vAlign w:val="center"/>
          </w:tcPr>
          <w:p w:rsidR="00B266A4" w:rsidRPr="00E41072" w:rsidRDefault="00B266A4" w:rsidP="00B266A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1072">
              <w:rPr>
                <w:rFonts w:cs="B Titr" w:hint="cs"/>
                <w:sz w:val="20"/>
                <w:szCs w:val="20"/>
                <w:rtl/>
                <w:lang w:bidi="fa-IR"/>
              </w:rPr>
              <w:t>تعداد کل بازدید</w:t>
            </w:r>
          </w:p>
        </w:tc>
        <w:tc>
          <w:tcPr>
            <w:tcW w:w="2340" w:type="dxa"/>
            <w:vAlign w:val="center"/>
          </w:tcPr>
          <w:p w:rsidR="00B266A4" w:rsidRPr="00E41072" w:rsidRDefault="00B266A4" w:rsidP="00B266A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1072">
              <w:rPr>
                <w:rFonts w:cs="B Titr" w:hint="cs"/>
                <w:sz w:val="20"/>
                <w:szCs w:val="20"/>
                <w:rtl/>
                <w:lang w:bidi="fa-IR"/>
              </w:rPr>
              <w:t>تعداد موارد استفاده از دستگاه</w:t>
            </w:r>
          </w:p>
        </w:tc>
        <w:tc>
          <w:tcPr>
            <w:tcW w:w="1620" w:type="dxa"/>
            <w:vAlign w:val="center"/>
          </w:tcPr>
          <w:p w:rsidR="00B266A4" w:rsidRPr="00E41072" w:rsidRDefault="00B266A4" w:rsidP="00B266A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1072">
              <w:rPr>
                <w:rFonts w:cs="B Titr" w:hint="cs"/>
                <w:sz w:val="20"/>
                <w:szCs w:val="20"/>
                <w:rtl/>
                <w:lang w:bidi="fa-IR"/>
              </w:rPr>
              <w:t>تعداد موارد مطلوب</w:t>
            </w:r>
          </w:p>
        </w:tc>
        <w:tc>
          <w:tcPr>
            <w:tcW w:w="1710" w:type="dxa"/>
            <w:vAlign w:val="center"/>
          </w:tcPr>
          <w:p w:rsidR="00B266A4" w:rsidRPr="00E41072" w:rsidRDefault="00B266A4" w:rsidP="00B266A4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41072">
              <w:rPr>
                <w:rFonts w:cs="B Titr" w:hint="cs"/>
                <w:sz w:val="20"/>
                <w:szCs w:val="20"/>
                <w:rtl/>
                <w:lang w:bidi="fa-IR"/>
              </w:rPr>
              <w:t>تعداد موارد نامطلوب</w:t>
            </w:r>
          </w:p>
        </w:tc>
      </w:tr>
      <w:tr w:rsidR="00B266A4" w:rsidTr="00B266A4">
        <w:tc>
          <w:tcPr>
            <w:tcW w:w="1271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4107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TPM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(تست سلامت روغن)</w:t>
            </w:r>
          </w:p>
        </w:tc>
        <w:tc>
          <w:tcPr>
            <w:tcW w:w="4050" w:type="dxa"/>
            <w:vAlign w:val="center"/>
          </w:tcPr>
          <w:p w:rsidR="00B266A4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مراکز استفاده کننده از روغن های سرخ کردنی</w:t>
            </w:r>
          </w:p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شامل اغذیه فروشی ها، رستوران ها، قنادی ها و ...</w:t>
            </w:r>
          </w:p>
        </w:tc>
        <w:tc>
          <w:tcPr>
            <w:tcW w:w="2340" w:type="dxa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266A4" w:rsidTr="00B266A4">
        <w:tc>
          <w:tcPr>
            <w:tcW w:w="1271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شوری سنج</w:t>
            </w:r>
          </w:p>
        </w:tc>
        <w:tc>
          <w:tcPr>
            <w:tcW w:w="405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نانوایی ها</w:t>
            </w:r>
          </w:p>
        </w:tc>
        <w:tc>
          <w:tcPr>
            <w:tcW w:w="2340" w:type="dxa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266A4" w:rsidTr="00B266A4">
        <w:tc>
          <w:tcPr>
            <w:tcW w:w="1271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41072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pH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متر</w:t>
            </w:r>
          </w:p>
        </w:tc>
        <w:tc>
          <w:tcPr>
            <w:tcW w:w="405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نانوایی ها</w:t>
            </w:r>
          </w:p>
        </w:tc>
        <w:tc>
          <w:tcPr>
            <w:tcW w:w="2340" w:type="dxa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266A4" w:rsidTr="00B266A4">
        <w:tc>
          <w:tcPr>
            <w:tcW w:w="1271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دماسنج</w:t>
            </w:r>
          </w:p>
        </w:tc>
        <w:tc>
          <w:tcPr>
            <w:tcW w:w="405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کلیه مراکز تهیه و توزیع مواد غذایی و استخرها</w:t>
            </w:r>
          </w:p>
        </w:tc>
        <w:tc>
          <w:tcPr>
            <w:tcW w:w="2340" w:type="dxa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:rsidR="00B266A4" w:rsidRPr="00E41072" w:rsidRDefault="00B266A4" w:rsidP="00B266A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8C7A62" w:rsidRDefault="008C7A62" w:rsidP="00BC07FF">
      <w:pPr>
        <w:bidi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مرکز خدمات جامع سلامت </w:t>
      </w:r>
      <w:r w:rsidR="00BC07FF">
        <w:rPr>
          <w:rFonts w:cs="B Titr" w:hint="cs"/>
          <w:sz w:val="24"/>
          <w:szCs w:val="24"/>
          <w:rtl/>
          <w:lang w:bidi="fa-IR"/>
        </w:rPr>
        <w:t xml:space="preserve">............... </w:t>
      </w:r>
      <w:r w:rsidR="00820416">
        <w:rPr>
          <w:rFonts w:cs="B Titr" w:hint="cs"/>
          <w:sz w:val="24"/>
          <w:szCs w:val="24"/>
          <w:rtl/>
          <w:lang w:bidi="fa-IR"/>
        </w:rPr>
        <w:t xml:space="preserve"> </w:t>
      </w:r>
      <w:r>
        <w:rPr>
          <w:rFonts w:cs="B Titr" w:hint="cs"/>
          <w:sz w:val="24"/>
          <w:szCs w:val="24"/>
          <w:rtl/>
          <w:lang w:bidi="fa-IR"/>
        </w:rPr>
        <w:t>ماه</w:t>
      </w:r>
      <w:r w:rsidR="0006336C">
        <w:rPr>
          <w:rFonts w:cs="B Titr" w:hint="cs"/>
          <w:sz w:val="24"/>
          <w:szCs w:val="24"/>
          <w:rtl/>
          <w:lang w:bidi="fa-IR"/>
        </w:rPr>
        <w:t xml:space="preserve"> </w:t>
      </w:r>
      <w:r w:rsidR="00BC07FF">
        <w:rPr>
          <w:rFonts w:cs="B Titr" w:hint="cs"/>
          <w:sz w:val="24"/>
          <w:szCs w:val="24"/>
          <w:rtl/>
          <w:lang w:bidi="fa-IR"/>
        </w:rPr>
        <w:t>..........</w:t>
      </w:r>
      <w:r w:rsidR="00820416">
        <w:rPr>
          <w:rFonts w:cs="B Titr" w:hint="cs"/>
          <w:sz w:val="24"/>
          <w:szCs w:val="24"/>
          <w:rtl/>
          <w:lang w:bidi="fa-IR"/>
        </w:rPr>
        <w:t xml:space="preserve"> </w:t>
      </w:r>
      <w:r>
        <w:rPr>
          <w:rFonts w:cs="B Titr" w:hint="cs"/>
          <w:sz w:val="24"/>
          <w:szCs w:val="24"/>
          <w:rtl/>
          <w:lang w:bidi="fa-IR"/>
        </w:rPr>
        <w:t xml:space="preserve"> سال </w:t>
      </w:r>
      <w:r w:rsidR="00BC07FF">
        <w:rPr>
          <w:rFonts w:cs="B Titr" w:hint="cs"/>
          <w:sz w:val="24"/>
          <w:szCs w:val="24"/>
          <w:rtl/>
          <w:lang w:bidi="fa-IR"/>
        </w:rPr>
        <w:t>1400</w:t>
      </w:r>
    </w:p>
    <w:p w:rsidR="008C7A62" w:rsidRDefault="008C7A62" w:rsidP="008C7A62">
      <w:pPr>
        <w:bidi/>
        <w:jc w:val="center"/>
        <w:rPr>
          <w:rFonts w:cs="B Titr"/>
          <w:sz w:val="24"/>
          <w:szCs w:val="24"/>
          <w:rtl/>
          <w:lang w:bidi="fa-IR"/>
        </w:rPr>
      </w:pPr>
    </w:p>
    <w:p w:rsidR="008C7A62" w:rsidRPr="008C7A62" w:rsidRDefault="008C7A62" w:rsidP="00BC07FF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>نام و نام خانوادگی تکمیل کننده</w:t>
      </w:r>
      <w:r w:rsidR="00BC07FF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1E32C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1E32C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BC07FF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</w:t>
      </w:r>
      <w:r w:rsidR="00BC07FF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BC07FF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BC07FF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="00BC07FF">
        <w:rPr>
          <w:rFonts w:cs="B Nazanin" w:hint="cs"/>
          <w:b/>
          <w:bCs/>
          <w:sz w:val="24"/>
          <w:szCs w:val="24"/>
          <w:rtl/>
          <w:lang w:bidi="fa-IR"/>
        </w:rPr>
        <w:tab/>
        <w:t>نام و نام خانوادگی مسئول مرکز:</w:t>
      </w:r>
    </w:p>
    <w:p w:rsidR="00E41072" w:rsidRPr="00BC07FF" w:rsidRDefault="008C7A62" w:rsidP="00BC07FF">
      <w:pPr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>امضاء</w:t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</w:r>
      <w:r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8C7A62">
        <w:rPr>
          <w:rFonts w:cs="B Nazanin" w:hint="cs"/>
          <w:b/>
          <w:bCs/>
          <w:sz w:val="24"/>
          <w:szCs w:val="24"/>
          <w:rtl/>
          <w:lang w:bidi="fa-IR"/>
        </w:rPr>
        <w:tab/>
        <w:t>امضاء</w:t>
      </w:r>
    </w:p>
    <w:sectPr w:rsidR="00E41072" w:rsidRPr="00BC07FF" w:rsidSect="00E41072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729" w:rsidRDefault="004F6729" w:rsidP="00E41072">
      <w:pPr>
        <w:spacing w:after="0" w:line="240" w:lineRule="auto"/>
      </w:pPr>
      <w:r>
        <w:separator/>
      </w:r>
    </w:p>
  </w:endnote>
  <w:endnote w:type="continuationSeparator" w:id="0">
    <w:p w:rsidR="004F6729" w:rsidRDefault="004F6729" w:rsidP="00E41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729" w:rsidRDefault="004F6729" w:rsidP="00E41072">
      <w:pPr>
        <w:spacing w:after="0" w:line="240" w:lineRule="auto"/>
      </w:pPr>
      <w:r>
        <w:separator/>
      </w:r>
    </w:p>
  </w:footnote>
  <w:footnote w:type="continuationSeparator" w:id="0">
    <w:p w:rsidR="004F6729" w:rsidRDefault="004F6729" w:rsidP="00E41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072" w:rsidRPr="00E41072" w:rsidRDefault="00E41072" w:rsidP="00E41072">
    <w:pPr>
      <w:pStyle w:val="Header"/>
      <w:jc w:val="center"/>
      <w:rPr>
        <w:rFonts w:cs="B Titr"/>
        <w:sz w:val="24"/>
        <w:szCs w:val="24"/>
        <w:rtl/>
        <w:lang w:bidi="fa-IR"/>
      </w:rPr>
    </w:pPr>
    <w:r w:rsidRPr="00E41072">
      <w:rPr>
        <w:rFonts w:cs="B Titr" w:hint="cs"/>
        <w:sz w:val="24"/>
        <w:szCs w:val="24"/>
        <w:rtl/>
        <w:lang w:bidi="fa-IR"/>
      </w:rPr>
      <w:t>بسمه تعالی</w:t>
    </w:r>
  </w:p>
  <w:p w:rsidR="00E41072" w:rsidRDefault="00E41072" w:rsidP="00E41072">
    <w:pPr>
      <w:pStyle w:val="Header"/>
      <w:jc w:val="center"/>
      <w:rPr>
        <w:rFonts w:cs="B Titr"/>
        <w:sz w:val="24"/>
        <w:szCs w:val="24"/>
        <w:rtl/>
        <w:lang w:bidi="fa-IR"/>
      </w:rPr>
    </w:pPr>
    <w:r w:rsidRPr="00E41072">
      <w:rPr>
        <w:rFonts w:cs="B Titr" w:hint="cs"/>
        <w:sz w:val="24"/>
        <w:szCs w:val="24"/>
        <w:rtl/>
        <w:lang w:bidi="fa-IR"/>
      </w:rPr>
      <w:t>مرکز بهداشت شمال تهران</w:t>
    </w:r>
  </w:p>
  <w:p w:rsidR="008C7A62" w:rsidRPr="00E41072" w:rsidRDefault="008C7A62" w:rsidP="00E41072">
    <w:pPr>
      <w:pStyle w:val="Header"/>
      <w:jc w:val="center"/>
      <w:rPr>
        <w:rFonts w:cs="B Titr"/>
        <w:sz w:val="24"/>
        <w:szCs w:val="24"/>
        <w:lang w:bidi="fa-IR"/>
      </w:rPr>
    </w:pPr>
    <w:r>
      <w:rPr>
        <w:rFonts w:cs="B Titr" w:hint="cs"/>
        <w:sz w:val="24"/>
        <w:szCs w:val="24"/>
        <w:rtl/>
        <w:lang w:bidi="fa-IR"/>
      </w:rPr>
      <w:t>واحد بهداشت محیط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1072"/>
    <w:rsid w:val="00060C8C"/>
    <w:rsid w:val="000630F7"/>
    <w:rsid w:val="0006336C"/>
    <w:rsid w:val="00077989"/>
    <w:rsid w:val="00082EE0"/>
    <w:rsid w:val="00193834"/>
    <w:rsid w:val="001B4B0E"/>
    <w:rsid w:val="001E32C2"/>
    <w:rsid w:val="002D5F86"/>
    <w:rsid w:val="003E615C"/>
    <w:rsid w:val="004114F6"/>
    <w:rsid w:val="004F6729"/>
    <w:rsid w:val="005D727F"/>
    <w:rsid w:val="00663CC8"/>
    <w:rsid w:val="00820416"/>
    <w:rsid w:val="00855C62"/>
    <w:rsid w:val="008C7A62"/>
    <w:rsid w:val="0093065E"/>
    <w:rsid w:val="009853F3"/>
    <w:rsid w:val="009B365D"/>
    <w:rsid w:val="009E0EDF"/>
    <w:rsid w:val="00B25316"/>
    <w:rsid w:val="00B266A4"/>
    <w:rsid w:val="00B83F04"/>
    <w:rsid w:val="00BC07FF"/>
    <w:rsid w:val="00C96F8E"/>
    <w:rsid w:val="00E41072"/>
    <w:rsid w:val="00E64A8C"/>
    <w:rsid w:val="00FB7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10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1072"/>
  </w:style>
  <w:style w:type="paragraph" w:styleId="Footer">
    <w:name w:val="footer"/>
    <w:basedOn w:val="Normal"/>
    <w:link w:val="FooterChar"/>
    <w:uiPriority w:val="99"/>
    <w:semiHidden/>
    <w:unhideWhenUsed/>
    <w:rsid w:val="00E410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1072"/>
  </w:style>
  <w:style w:type="table" w:styleId="TableGrid">
    <w:name w:val="Table Grid"/>
    <w:basedOn w:val="TableNormal"/>
    <w:uiPriority w:val="59"/>
    <w:rsid w:val="00E41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m.farahani</dc:creator>
  <cp:lastModifiedBy>m.farahani</cp:lastModifiedBy>
  <cp:revision>7</cp:revision>
  <dcterms:created xsi:type="dcterms:W3CDTF">2020-10-19T06:07:00Z</dcterms:created>
  <dcterms:modified xsi:type="dcterms:W3CDTF">2021-06-20T05:04:00Z</dcterms:modified>
</cp:coreProperties>
</file>